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8B3" w:rsidRDefault="00CE78B3" w:rsidP="00CE78B3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Ochrana osobních údajů (GDPR) </w:t>
      </w:r>
    </w:p>
    <w:p w:rsidR="00CE78B3" w:rsidRDefault="00CE78B3" w:rsidP="00CE78B3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</w:p>
    <w:p w:rsidR="00CE78B3" w:rsidRPr="00CE78B3" w:rsidRDefault="00CE78B3" w:rsidP="00CE78B3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Uživatel potvrzuje, že provozovatel je oprávněn shromažďovat, uchovávat a zpracovávat osobní údaje uživatele v nezbytném rozsahu jméno, příjmení, adresa bydliště, e-mail, telefon, IP adresa, fotografií včetně citlivých a jiných osobních údajů průběžně zpřístupněných uživatelem (dále jen „osobní údaje“), a to pro účely:</w:t>
      </w:r>
    </w:p>
    <w:p w:rsidR="00CE78B3" w:rsidRPr="00CE78B3" w:rsidRDefault="00CE78B3" w:rsidP="00CE7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plnění povinností vyplývajících ze žádosti, či smlouvy uzavírané s uživatelem,</w:t>
      </w:r>
    </w:p>
    <w:p w:rsidR="00CE78B3" w:rsidRPr="00CE78B3" w:rsidRDefault="00CE78B3" w:rsidP="00CE7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zasílání obchodních sdělení a dalších informací o podnikání provozovatele elektronickou cestou v souladu s příslušnými předpisy,</w:t>
      </w:r>
    </w:p>
    <w:p w:rsidR="00CE78B3" w:rsidRPr="00CE78B3" w:rsidRDefault="00CE78B3" w:rsidP="00CE7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plnění navazujících smluv, zejména smluv s dalšími dodavateli plnění pro provozovatele,</w:t>
      </w:r>
    </w:p>
    <w:p w:rsidR="00CE78B3" w:rsidRPr="00CE78B3" w:rsidRDefault="00CE78B3" w:rsidP="00CE7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plnění dalších zákonných povinností navazující na žádost uživatele nebo smlouvu uzavřenou s provozovatelem a její plnění a/nebo</w:t>
      </w:r>
    </w:p>
    <w:p w:rsidR="00CE78B3" w:rsidRPr="00CE78B3" w:rsidRDefault="00CE78B3" w:rsidP="00CE7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k ochraně oprávněných zájmů provozovatele před soudním, správním, či jiným řízením.</w:t>
      </w:r>
    </w:p>
    <w:p w:rsidR="00CE78B3" w:rsidRPr="00CE78B3" w:rsidRDefault="00CE78B3" w:rsidP="00CE78B3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Tyto osobní údaje bude provozovatel dostatečně chránit, zpracovávat výhradně pro tyto účely a uchovávat po nezbytnou dobu trvání účelu. Provozovatel tímto řádně poučuje nositele údajů o jeho právech požadovat</w:t>
      </w:r>
    </w:p>
    <w:p w:rsidR="00CE78B3" w:rsidRPr="00CE78B3" w:rsidRDefault="00CE78B3" w:rsidP="00CE78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přístup k jeho osobním údajům a jejich opravu,</w:t>
      </w:r>
    </w:p>
    <w:p w:rsidR="00CE78B3" w:rsidRPr="00CE78B3" w:rsidRDefault="00CE78B3" w:rsidP="00CE78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výmaz a/nebo přenositelnost,</w:t>
      </w:r>
    </w:p>
    <w:p w:rsidR="00CE78B3" w:rsidRPr="00CE78B3" w:rsidRDefault="00CE78B3" w:rsidP="00CE78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právu vznést námitku proti zpracování,</w:t>
      </w:r>
    </w:p>
    <w:p w:rsidR="00CE78B3" w:rsidRPr="00CE78B3" w:rsidRDefault="00CE78B3" w:rsidP="00CE78B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to vše na e-mail provozovatele </w:t>
      </w:r>
      <w:hyperlink r:id="rId5" w:history="1">
        <w:r w:rsidRPr="00A64921">
          <w:rPr>
            <w:rStyle w:val="Hypertextovodkaz"/>
            <w:rFonts w:ascii="inherit" w:eastAsia="Times New Roman" w:hAnsi="inherit" w:cs="Segoe UI"/>
            <w:sz w:val="24"/>
            <w:szCs w:val="24"/>
            <w:bdr w:val="none" w:sz="0" w:space="0" w:color="auto" w:frame="1"/>
            <w:lang w:eastAsia="cs-CZ"/>
          </w:rPr>
          <w:t>tstruncova@gmail.com</w:t>
        </w:r>
      </w:hyperlink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 se lhůtou na vyřízení bezodkladně, ale nejpozději do 30 dnů dle čl. 15 až 23 Nařízení (EU) 2016/679. Uživatel má právo podat stížnost u dozorového úřadu (Úřad pro ochranu osobních údajů, se sídlem Pplk. Sochora 27, 170 00 Praha 7). Provozovatel je oprávněn v případě opakovaných a/nebo nedůvodných žádostí účtovat přiměřený poplatek za náklady spojené s vyřízením žádosti.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br/>
      </w:r>
    </w:p>
    <w:p w:rsidR="00CE78B3" w:rsidRPr="00CE78B3" w:rsidRDefault="00CE78B3" w:rsidP="00CE78B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Provozovatelem je společnost </w:t>
      </w:r>
      <w:r>
        <w:rPr>
          <w:rFonts w:ascii="inherit" w:eastAsia="Times New Roman" w:hAnsi="inherit" w:cs="Segoe UI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TAXPRO</w:t>
      </w:r>
      <w:r w:rsidRPr="00CE78B3">
        <w:rPr>
          <w:rFonts w:ascii="inherit" w:eastAsia="Times New Roman" w:hAnsi="inherit" w:cs="Segoe UI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CE78B3">
        <w:rPr>
          <w:rFonts w:ascii="inherit" w:eastAsia="Times New Roman" w:hAnsi="inherit" w:cs="Segoe UI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s.r.o</w:t>
      </w:r>
      <w:proofErr w:type="spellEnd"/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, IČ: </w:t>
      </w:r>
      <w:r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014 28 021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, se sídlem </w:t>
      </w:r>
      <w:r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Čižice 173, 332 09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, zapsané v obchodní rejstříku vedeném</w:t>
      </w:r>
      <w:r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 u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 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Krajského obchodního soudu v Plzni, oddíl C, vložka 28383</w:t>
      </w:r>
    </w:p>
    <w:p w:rsidR="00CE78B3" w:rsidRPr="00CE78B3" w:rsidRDefault="00CE78B3" w:rsidP="00CE78B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inherit" w:eastAsia="Times New Roman" w:hAnsi="inherit" w:cs="Segoe UI"/>
          <w:b/>
          <w:bCs/>
          <w:color w:val="333333"/>
          <w:sz w:val="24"/>
          <w:szCs w:val="24"/>
          <w:bdr w:val="none" w:sz="0" w:space="0" w:color="auto" w:frame="1"/>
          <w:lang w:eastAsia="cs-CZ"/>
        </w:rPr>
        <w:t>Souhlas se zpracováním osobních údajů</w:t>
      </w:r>
    </w:p>
    <w:p w:rsidR="00CE78B3" w:rsidRPr="00CE78B3" w:rsidRDefault="00CE78B3" w:rsidP="00CE78B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 xml:space="preserve">Uživatel souhlasí, že provozovatel je oprávněn zpracovávat jeho osobní údaje v rozsahu kontaktních informací jméno, příjmení, adresa, e-mail, telefon a kontaktovat jej za účelem marketingu produktů a služeb, zejména zasíláním sdělení e-mailem, telefonicky a/nebo poštou, kdy může uživatel obdržet různé informace o službách a produktech provozovatele a s ním spolupracujících osob v závislosti na preferencích a 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lastRenderedPageBreak/>
        <w:t>projeveném zájmu uživatele o různá témata a akce. Uživatel může svoje preference upravit v rámci uživatelského účtu nebo zasláním e-mailu na adresu </w:t>
      </w:r>
      <w:hyperlink r:id="rId6" w:history="1">
        <w:r w:rsidR="00826121" w:rsidRPr="00A64921">
          <w:rPr>
            <w:rStyle w:val="Hypertextovodkaz"/>
            <w:rFonts w:ascii="inherit" w:eastAsia="Times New Roman" w:hAnsi="inherit" w:cs="Segoe UI"/>
            <w:sz w:val="24"/>
            <w:szCs w:val="24"/>
            <w:bdr w:val="none" w:sz="0" w:space="0" w:color="auto" w:frame="1"/>
            <w:lang w:eastAsia="cs-CZ"/>
          </w:rPr>
          <w:t>tstruncova@gmail.com</w:t>
        </w:r>
      </w:hyperlink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.</w:t>
      </w: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br/>
      </w:r>
    </w:p>
    <w:p w:rsidR="00CE78B3" w:rsidRPr="00CE78B3" w:rsidRDefault="00CE78B3" w:rsidP="00CE78B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</w:pPr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Tento souhlas může uživatel kdykoliv odvolat zasláním e-mailu na adresu </w:t>
      </w:r>
      <w:hyperlink r:id="rId7" w:history="1">
        <w:r w:rsidR="00826121" w:rsidRPr="00A64921">
          <w:rPr>
            <w:rStyle w:val="Hypertextovodkaz"/>
            <w:rFonts w:ascii="inherit" w:eastAsia="Times New Roman" w:hAnsi="inherit" w:cs="Segoe UI"/>
            <w:sz w:val="24"/>
            <w:szCs w:val="24"/>
            <w:bdr w:val="none" w:sz="0" w:space="0" w:color="auto" w:frame="1"/>
            <w:lang w:eastAsia="cs-CZ"/>
          </w:rPr>
          <w:t>tstruncova@gmail.com</w:t>
        </w:r>
      </w:hyperlink>
      <w:r w:rsidRPr="00CE78B3">
        <w:rPr>
          <w:rFonts w:ascii="Segoe UI" w:eastAsia="Times New Roman" w:hAnsi="Segoe UI" w:cs="Segoe UI"/>
          <w:color w:val="333333"/>
          <w:sz w:val="24"/>
          <w:szCs w:val="24"/>
          <w:lang w:eastAsia="cs-CZ"/>
        </w:rPr>
        <w:t>.</w:t>
      </w:r>
    </w:p>
    <w:p w:rsidR="00FC3B72" w:rsidRDefault="00FC3B72">
      <w:bookmarkStart w:id="0" w:name="_GoBack"/>
      <w:bookmarkEnd w:id="0"/>
    </w:p>
    <w:sectPr w:rsidR="00FC3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96A56"/>
    <w:multiLevelType w:val="multilevel"/>
    <w:tmpl w:val="51F48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AA647B"/>
    <w:multiLevelType w:val="multilevel"/>
    <w:tmpl w:val="20A0D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8B3"/>
    <w:rsid w:val="00826121"/>
    <w:rsid w:val="00CE78B3"/>
    <w:rsid w:val="00D72BA7"/>
    <w:rsid w:val="00FC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8F23C-F58E-4A79-BED6-90843881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E7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bct-email-encoder">
    <w:name w:val="apbct-email-encoder"/>
    <w:basedOn w:val="Standardnpsmoodstavce"/>
    <w:rsid w:val="00CE78B3"/>
  </w:style>
  <w:style w:type="character" w:styleId="Siln">
    <w:name w:val="Strong"/>
    <w:basedOn w:val="Standardnpsmoodstavce"/>
    <w:uiPriority w:val="22"/>
    <w:qFormat/>
    <w:rsid w:val="00CE78B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CE78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strunco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truncova@gmail.com" TargetMode="External"/><Relationship Id="rId5" Type="http://schemas.openxmlformats.org/officeDocument/2006/relationships/hyperlink" Target="mailto:tstruncov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383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</dc:creator>
  <cp:keywords/>
  <dc:description/>
  <cp:lastModifiedBy>Tereza</cp:lastModifiedBy>
  <cp:revision>1</cp:revision>
  <dcterms:created xsi:type="dcterms:W3CDTF">2025-11-02T10:14:00Z</dcterms:created>
  <dcterms:modified xsi:type="dcterms:W3CDTF">2025-11-02T10:59:00Z</dcterms:modified>
</cp:coreProperties>
</file>